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B4" w:rsidRPr="00CF64B4" w:rsidRDefault="00CF64B4" w:rsidP="00CF64B4">
      <w:r w:rsidRPr="00CF64B4">
        <w:t> </w:t>
      </w:r>
      <w:r>
        <w:t xml:space="preserve">                                                                  </w:t>
      </w:r>
      <w:r w:rsidRPr="00CF64B4">
        <w:t>В Пушкинский городской суд МО</w:t>
      </w:r>
    </w:p>
    <w:p w:rsidR="00CF64B4" w:rsidRDefault="00CF64B4" w:rsidP="00CF64B4">
      <w:r w:rsidRPr="00CF64B4">
        <w:t>                                                                   Административный истец: </w:t>
      </w:r>
      <w:r w:rsidRPr="00CF64B4">
        <w:br/>
        <w:t>                                                                   Семёнов Юрий Антонович, родившийся</w:t>
      </w:r>
      <w:r w:rsidRPr="00CF64B4">
        <w:br/>
        <w:t>                                                                   11.12.1990 года рождения, Московская область, </w:t>
      </w:r>
      <w:r w:rsidRPr="00CF64B4">
        <w:br/>
        <w:t>                                                                   проживающий по адресу:</w:t>
      </w:r>
      <w:r w:rsidRPr="00CF64B4">
        <w:br/>
        <w:t>                                                                   111234, Московская область, г. Пушкино</w:t>
      </w:r>
      <w:r w:rsidRPr="00CF64B4">
        <w:br/>
        <w:t>                                                                   ул. Тенистая д. 4, контактный телефон</w:t>
      </w:r>
      <w:r w:rsidRPr="00CF64B4">
        <w:br/>
        <w:t>                                                                   +7 - 999 - 888 -77-66                    </w:t>
      </w:r>
      <w:r w:rsidRPr="00CF64B4">
        <w:br/>
        <w:t>                                                                   Административный ответчик: </w:t>
      </w:r>
      <w:r w:rsidRPr="00CF64B4">
        <w:br/>
        <w:t>                                                                   регистрационное отделение УМВД России по </w:t>
      </w:r>
      <w:r w:rsidRPr="00CF64B4">
        <w:br/>
        <w:t>                                                                   г. Пушкино ГИБДД МВД РФ, юридический адрес:</w:t>
      </w:r>
      <w:r w:rsidRPr="00CF64B4">
        <w:br/>
        <w:t>                                                                   111234, Московская область, г. Пушкино</w:t>
      </w:r>
      <w:r w:rsidRPr="00CF64B4">
        <w:br/>
        <w:t>                                                                   ул. Ленина д. 23                                                             </w:t>
      </w:r>
      <w:r w:rsidRPr="00CF64B4">
        <w:br/>
        <w:t>                                                                   Госпошлина: 300 рублей</w:t>
      </w:r>
    </w:p>
    <w:p w:rsidR="00CF64B4" w:rsidRDefault="00CF64B4" w:rsidP="00CF64B4"/>
    <w:p w:rsidR="00CF64B4" w:rsidRDefault="00CF64B4" w:rsidP="00CF64B4">
      <w:r w:rsidRPr="00CF64B4">
        <w:t>                                       Административное исковое заявление</w:t>
      </w:r>
      <w:r w:rsidRPr="00CF64B4">
        <w:br/>
        <w:t>                 /о признании незаконным решения регистрационного отделения ГИБДД</w:t>
      </w:r>
      <w:r w:rsidRPr="00CF64B4">
        <w:br/>
        <w:t>                          об отказе в постановке на регистрационный учёт автомобиля/.</w:t>
      </w:r>
    </w:p>
    <w:p w:rsidR="00CF64B4" w:rsidRPr="00CF64B4" w:rsidRDefault="00CF64B4" w:rsidP="00CF64B4"/>
    <w:p w:rsidR="00CF64B4" w:rsidRPr="00CF64B4" w:rsidRDefault="00CF64B4" w:rsidP="00CF64B4">
      <w:r w:rsidRPr="00CF64B4">
        <w:t>         01 июля 2017 г. я обратился в регистрационное отделение УМВД России по </w:t>
      </w:r>
      <w:r w:rsidRPr="00CF64B4">
        <w:br/>
        <w:t>г. Пушкино ГИБДД МВД РФ, в соответствии с пунктом 15.1  Административного  регламента  Министерства внутренних  дел  Российской  Федерации  по  предоставлению  государственной услуги  по  регистрации  автомототранспортных  средств  и  прицепов  к ним, утвержденного  Приказом   МВД  России  от   07.08.2013  N 605, с заявлением о государственной регистрации и постановки на учёт принадлежащего мне на праве собственности автомобиля Лада Гранта</w:t>
      </w:r>
      <w:r>
        <w:t>.</w:t>
      </w:r>
    </w:p>
    <w:p w:rsidR="00CF64B4" w:rsidRPr="00CF64B4" w:rsidRDefault="00CF64B4" w:rsidP="00CF64B4">
      <w:r w:rsidRPr="00CF64B4">
        <w:t>К заявлению были приложены были приложены документы: паспорт транспортного средства 77 МА 124568 от 20.05.2017 года, договор купли-продажи автомобиля, паспорт гражданина, квитанция об оплате государственной пошлины, полис страхования ОСАГО, предусмотренные пунктом 15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ним, утвержденного Приказом МВД России от 07.08.2013 N 605.</w:t>
      </w:r>
    </w:p>
    <w:p w:rsidR="00CF64B4" w:rsidRPr="00CF64B4" w:rsidRDefault="00CF64B4" w:rsidP="00CF64B4">
      <w:r w:rsidRPr="00CF64B4">
        <w:t xml:space="preserve">01 июля 2017 г. административным ответчиком было принято решение N 1-12/06 -17 об отказе в проведении регистрационных действий в связи </w:t>
      </w:r>
      <w:r w:rsidR="002D68FB">
        <w:t xml:space="preserve">с </w:t>
      </w:r>
      <w:r w:rsidR="001D1CEC">
        <w:t xml:space="preserve">якобы </w:t>
      </w:r>
      <w:r w:rsidR="002D68FB">
        <w:t>недостоверными данными предоставляемых документов.</w:t>
      </w:r>
    </w:p>
    <w:p w:rsidR="00CF64B4" w:rsidRPr="00CF64B4" w:rsidRDefault="00CF64B4" w:rsidP="00CF64B4">
      <w:r w:rsidRPr="00CF64B4">
        <w:rPr>
          <w:b/>
          <w:bCs/>
        </w:rPr>
        <w:t>Мотивировочная часть</w:t>
      </w:r>
    </w:p>
    <w:p w:rsidR="00CF64B4" w:rsidRPr="00CF64B4" w:rsidRDefault="00CF64B4" w:rsidP="00CF64B4">
      <w:r w:rsidRPr="00CF64B4">
        <w:t xml:space="preserve">Считаю данное решение незаконным и необоснованным, </w:t>
      </w:r>
      <w:r w:rsidR="002D68FB">
        <w:t>нарушающим мои законные</w:t>
      </w:r>
      <w:r w:rsidRPr="00CF64B4">
        <w:t xml:space="preserve"> права по владению, пользованию и распоряжению принадлежащим мне автомобилем.</w:t>
      </w:r>
    </w:p>
    <w:p w:rsidR="00CF64B4" w:rsidRPr="00CF64B4" w:rsidRDefault="00CF64B4" w:rsidP="00CF64B4">
      <w:r w:rsidRPr="00CF64B4">
        <w:t>В соответствии с пунктом 100 указанного выше Административного регламента:</w:t>
      </w:r>
    </w:p>
    <w:p w:rsidR="00CF64B4" w:rsidRPr="00CF64B4" w:rsidRDefault="00CF64B4" w:rsidP="00CF64B4">
      <w:r w:rsidRPr="00CF64B4">
        <w:rPr>
          <w:b/>
          <w:bCs/>
          <w:u w:val="single"/>
        </w:rPr>
        <w:t>решения, принятые в ходе исполнения государственной услуги, действия или бездействие должностных лиц подразделений Госавтоинспекции на федеральном, региональном уровнях или регистрационных подразделений могут быть обжалованы вышестоящему должностному лицу либо в судебном порядке.</w:t>
      </w:r>
    </w:p>
    <w:p w:rsidR="00CF64B4" w:rsidRPr="00CF64B4" w:rsidRDefault="00CF64B4" w:rsidP="00CF64B4">
      <w:r w:rsidRPr="00CF64B4">
        <w:t>В досудебном порядке решение административного органа мною не обжаловалось</w:t>
      </w:r>
      <w:r w:rsidR="002D68FB">
        <w:t>.</w:t>
      </w:r>
    </w:p>
    <w:p w:rsidR="00CF64B4" w:rsidRPr="00CF64B4" w:rsidRDefault="00CF64B4" w:rsidP="00CF64B4">
      <w:r w:rsidRPr="00CF64B4">
        <w:t>В соответствии с изложенным, руководствуясь ст. ст. 218 - 220 Кодекса административного судопроизводства Российской Федерации,</w:t>
      </w:r>
    </w:p>
    <w:p w:rsidR="00CF64B4" w:rsidRPr="00CF64B4" w:rsidRDefault="00CF64B4" w:rsidP="00CF64B4">
      <w:r w:rsidRPr="00CF64B4">
        <w:t>Прошу:</w:t>
      </w:r>
    </w:p>
    <w:p w:rsidR="00CF64B4" w:rsidRPr="00CF64B4" w:rsidRDefault="00CF64B4" w:rsidP="00CF64B4">
      <w:r w:rsidRPr="00CF64B4">
        <w:t>1.    Признать незако</w:t>
      </w:r>
      <w:r w:rsidR="001D1CEC">
        <w:t>нным решение N 1-12/06-17 от "1</w:t>
      </w:r>
      <w:r w:rsidRPr="00CF64B4">
        <w:t>"</w:t>
      </w:r>
      <w:r w:rsidR="001D1CEC">
        <w:t>июля 2017 г. N N 1-12/06 -17</w:t>
      </w:r>
      <w:r w:rsidRPr="00CF64B4">
        <w:t xml:space="preserve"> об отказе в проведении регистрационных действий в отношении принадлежащего мне на праве собст</w:t>
      </w:r>
      <w:r w:rsidR="001D1CEC">
        <w:t>венности автомобиля Лада Гранта.</w:t>
      </w:r>
    </w:p>
    <w:p w:rsidR="00CF64B4" w:rsidRPr="00CF64B4" w:rsidRDefault="00CF64B4" w:rsidP="00CF64B4">
      <w:r w:rsidRPr="00CF64B4">
        <w:lastRenderedPageBreak/>
        <w:t>2.    Обязать административного ответчика зарегистрировать и поставить</w:t>
      </w:r>
      <w:r w:rsidR="001D1CEC">
        <w:t xml:space="preserve"> на учёт автомобиль Лада Гранта.</w:t>
      </w:r>
    </w:p>
    <w:p w:rsidR="00CF64B4" w:rsidRPr="00CF64B4" w:rsidRDefault="00CF64B4" w:rsidP="00CF64B4">
      <w:r w:rsidRPr="00CF64B4">
        <w:t>Приложения: копии документов, указанных тексте искового заявления.</w:t>
      </w:r>
    </w:p>
    <w:p w:rsidR="00CF64B4" w:rsidRPr="00CF64B4" w:rsidRDefault="00CF64B4" w:rsidP="00CF64B4">
      <w:r w:rsidRPr="00CF64B4">
        <w:t>Дата:</w:t>
      </w:r>
      <w:r w:rsidR="001D1CEC">
        <w:t xml:space="preserve"> 12 сентября 2017 г.</w:t>
      </w:r>
      <w:bookmarkStart w:id="0" w:name="_GoBack"/>
      <w:bookmarkEnd w:id="0"/>
    </w:p>
    <w:p w:rsidR="00CF64B4" w:rsidRPr="00CF64B4" w:rsidRDefault="00CF64B4" w:rsidP="00CF64B4">
      <w:r w:rsidRPr="00CF64B4">
        <w:t>    Административный истец:                                 ___________________/Семенов Ю.А./</w:t>
      </w:r>
    </w:p>
    <w:p w:rsidR="006A2FF6" w:rsidRPr="00472A5B" w:rsidRDefault="006A2FF6" w:rsidP="00472A5B"/>
    <w:sectPr w:rsidR="006A2FF6" w:rsidRPr="00472A5B" w:rsidSect="00F1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2FF6"/>
    <w:rsid w:val="00053E4A"/>
    <w:rsid w:val="001D1CEC"/>
    <w:rsid w:val="002D68FB"/>
    <w:rsid w:val="00472A5B"/>
    <w:rsid w:val="006A2FF6"/>
    <w:rsid w:val="009641B3"/>
    <w:rsid w:val="00C37CE2"/>
    <w:rsid w:val="00CF64B4"/>
    <w:rsid w:val="00F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C9A"/>
  <w15:docId w15:val="{32899EDB-C8B3-416F-8CEA-A3CB6D4D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F6"/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A5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7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Шкабарова</dc:creator>
  <cp:lastModifiedBy>Ксения Заярнюк</cp:lastModifiedBy>
  <cp:revision>4</cp:revision>
  <dcterms:created xsi:type="dcterms:W3CDTF">2017-04-14T07:41:00Z</dcterms:created>
  <dcterms:modified xsi:type="dcterms:W3CDTF">2018-09-13T18:00:00Z</dcterms:modified>
</cp:coreProperties>
</file>