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14C">
        <w:rPr>
          <w:rFonts w:eastAsia="Times New Roman" w:cs="Arial"/>
          <w:b/>
          <w:bCs/>
          <w:sz w:val="24"/>
          <w:szCs w:val="24"/>
          <w:lang w:eastAsia="ru-RU"/>
        </w:rPr>
        <w:t>ПРЕЗИДИУМ ВЕРХОВНОГО СУДА РОССИЙСКОЙ ФЕДЕРАЦИИ</w:t>
      </w:r>
    </w:p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14C">
        <w:rPr>
          <w:rFonts w:eastAsia="Times New Roman" w:cs="Arial"/>
          <w:b/>
          <w:bCs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14C">
        <w:rPr>
          <w:rFonts w:eastAsia="Times New Roman" w:cs="Arial"/>
          <w:b/>
          <w:bCs/>
          <w:sz w:val="24"/>
          <w:szCs w:val="24"/>
          <w:lang w:eastAsia="ru-RU"/>
        </w:rPr>
        <w:t>ПОСТАНОВЛЕНИЕ</w:t>
      </w:r>
    </w:p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14C">
        <w:rPr>
          <w:rFonts w:eastAsia="Times New Roman" w:cs="Arial"/>
          <w:b/>
          <w:bCs/>
          <w:sz w:val="24"/>
          <w:szCs w:val="24"/>
          <w:lang w:eastAsia="ru-RU"/>
        </w:rPr>
        <w:t>от 17 мая 2000 г. N 207п2000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Верховного Суда Российской Федерации в составе:</w:t>
      </w:r>
    </w:p>
    <w:p w:rsidR="00CC314C" w:rsidRPr="00CC314C" w:rsidRDefault="00CC314C" w:rsidP="00CC31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Председателя                                     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Верина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членов Президиума                               Петухова Н.А.,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Сергеевой Н.Ю.,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Жуйкова В.М.,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Смакова</w:t>
      </w:r>
      <w:proofErr w:type="spell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Кузнецова В.В.,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Каримова М.А.,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Попова Г.Н.,</w:t>
      </w:r>
    </w:p>
    <w:p w:rsidR="00CC314C" w:rsidRPr="00CC314C" w:rsidRDefault="00CC314C" w:rsidP="00CC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Свиридова Ю.А.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 дело по прот</w:t>
      </w:r>
      <w:bookmarkStart w:id="0" w:name="_GoBack"/>
      <w:bookmarkEnd w:id="0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есту заместителя Председателя Верховного Суда Российской Федерации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Верина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на приговор Московского городского суда от 4 августа 1999 года, по которому осуждены: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А., &lt;...&gt;, судимый в 1992 году по ст. ст. 15 и 212.1 ч. 2, 212.1 ч. 2, 144 ч. 2, 195 ч.1, 195 ч. 3, 89 ч. 3, 89 ч. 4 УК РСФСР на 6 лет лишения свободы с конфискацией имущества, освобожден 9 апреля 1997 года условно - досрочно на 9 месяцев и 3 дня, - к лишению свободы: по ст. 126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УК РФ на 12 лет, по ст. 105 ч. 2 п. п. "в", "д", "ж", "з", "к", "н" УК РФ пожизненно, по ст. 162 ч. 3 п. п. "б", "в", "г" УК РФ на 15 лет с конфискацией имущества, по ст. 119 УК РФ на 2 года;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 325 ч. 2 УК РФ к исправительным работам по месту работы на 1 год с удержанием в доход государства 10% заработка, а по совокупности преступлений - к пожизненному лишению свободы с конфискацией имущества. На основании ст. 70 УК РФ по совокупности приговоров (не отбыто наказание по приговору от 8 июня 1992 года) окончательно назначено наказание в виде пожизненного лишения свободы в исправительной колонии особого режима с конфискацией имущества.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167 ч. 2 УК РФ А. оправдан;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С., &lt;...&gt;, судимый в 1990 году по ст. 146 ч. 2 п. п. "а", "б" УК РСФСР на 7 лет и 6 месяцев лишения свободы с конфискацией имущества, освобожден 7 августа 1996 года условно - досрочно на 11 месяцев и 29 дней, - к лишению свободы: по ст. 126 ч. 3 УК РФ на 12 лет, по ст. 105 ч. 2 п. п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в", "д", "ж", "з", "к", "н" УК РФ пожизненно, по ст. 162 ч. 3 п. п. "б", "в", "г" УК РФ на 15 лет с конфискацией имущества, по ст. ст. 30 ч. 3, 105 ч. 2 п. п. "г", "ж", "к", "н" УК РФ на 10 лет;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 325 ч. 2 УК РФ к исправительным работам по месту работы на 1 год с удержанием в доход государства 10% заработка, а по совокупности преступлений - к пожизненному лишению свободы с конфискацией имущества. На основании ст. 70 УК РФ по совокупности приговоров (не отбыто наказание по приговору от 10 июля 1990 года) окончательно назначено наказание в виде пожизненного лишения свободы в исправительной колонии особого режима с конфискацией имущества.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167 ч.2 УК РФ С. оправдан;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П., &lt;...&gt;, несудимый, - к лишению свободы: по ст. 126 ч. 3 УК РФ на 12 лет, по ст. 105 ч. 2 п. п. "в", "д", "ж", "з", "к", "н" УК РФ на 20 лет, по ст. 162 ч. 3 п. п. "б", "в" УК РФ на 14 лет с конфискацией имущества, по ст. ст. 30 ч. 3, 105 ч. 2 п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"г", "ж", "к", "н" УК РФ на 13 лет; по ст. 325 ч. 2 УК РФ к исправительным работам по месту работы </w:t>
      </w: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год с удержанием в доход государства 10% заработка, а по совокупности преступлений - на 25 лет лишения свободы в исправительной колонии строгого режима с конфискацией имущества.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167 ч. 2 УК РФ П. оправдан;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М.А., &lt;...&gt;, судимая в 1994 году по ст. 144 ч. 3 УК РСФСР на 1 год и 6 месяцев лишения свободы с конфискацией имущества, освобождена 18 сентября 1995 года по отбытии наказания, - к лишению свободы: по ст. 126 ч. 3 УК РФ на 7 лет, по ст. 105 ч. 2 п. п. "в", "д", "ж", "к", "н" УК РФ на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лет, по ст. 162 ч. 3 п. "в" УК РФ на 8 лет с конфискацией имущества, по ст. ст. 30 ч. 3, 105 ч. 2 п. п. "г", "ж", "к", "н" УК РФ на 9 лет, по ст. ст. 33 ч. 5, 105 ч. 2 п. п. "д", "ж", "з", "н" УК РФ на 8 лет и 6 месяцев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325 ч. 2 УК РФ к исправительным работам по месту работы на 6 месяцев с удержанием в доход государства 10% заработка, по ст. 244 ч. 1 УК РФ к исправительным работам по месту работы на 1 год с удержанием в доход государства 10% заработка, а по совокупности преступлений - на 15 лет лишения свободы в исправительной колонии общего режима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имущества.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167 ч.2 УК РФ М.А. оправдана;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Б., &lt;...&gt;, несудимая, - к лишению свободы: по ст. 126 ч. 3 УК РФ на 6 лет, по ст. 105 ч. 2 п. п. "д", "ж", "к" УК РФ на 8 лет, а по совокупности преступлений - на 10 лет лишения свободы в исправительной колонии общего режима.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167 ч. 2, 162 ч. 2 п. п. "б", "г", 162 ч. 3 п. п. "а", "б", "в", 325 ч. 2 УК РФ Б. оправдана за отсутствием состава преступления, по ст. ст. 30 и 105 ч. 2 п. п. "г", "ж", "к", "н" УК РФ - за недоказанностью.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коллегия по уголовным делам Верховного Суда Российской Федерации определением от 15 февраля 2000 года приговор в отношении М.А. по ст. 325 ч. 2 УК РФ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отменила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 производством прекратила.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остальном приговор оставлен без изменения.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протесте поставлен вопрос об отмене судебных решений в части осуждения указанных лиц по ст. 126 ч. 3 УК РФ и прекращении дела на основании ст. 5 п. 2 УПК РСФСР.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предлагается: исключить из осуждения А., С., П. п. "в" ч. 2 ст. 105 УК РФ;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совокупности совершенных преступлений, предусмотренных ст. ст. 162 ч. 3 п. п. "б", "в", "г", 105 ч. 2 п. п. "д", "ж", "з", "к", "н", 119, 325 ч. 2 УК РФ, определить А. пожизненное лишение свободы.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70 УК РФ окончательно определить наказание в виде пожизненного лишения свободы в исправительной колонии особого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 совокупности преступлений, предусмотренных ст. ст. 162 ч. 3 п. п. "б", "в", "г", 105 ч. 2 п. п. "д", "ж", "з", "к", "н", 30 ч. 3 и 105 ч. 2 п. п. "г", "ж", "к", "н", 325 ч. 2 УК РФ, определить пожизненное лишение свободы с конфискацией имущества.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70 УК РФ окончательно по совокупности приговоров назначить С. пожизненное лишение свободы в исправительной колонии особого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по совокупности преступлений, предусмотренных ст. ст. 162 ч. 3 п. "в", 30 ч. 3 и 105 ч. 2 </w:t>
      </w:r>
      <w:proofErr w:type="spell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"г", "ж", "к", "н", 105 ч. 2 п. п. "д", "ж", "к", "н", 33 ч. 5 и 105 ч. 2 </w:t>
      </w:r>
      <w:proofErr w:type="spell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. "д", "ж", "з", "н", 325 ч. 2, 244 ч. 1 УК РФ, определить 15 лет лишения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в исправительной колонии общего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 совокупности преступлений, предусмотренных ст. ст. 162 ч. 3 п. п. "б", "в", 105 ч. 2 п. п. "д", "ж", "з", "к", "н", 30 ч. 3 и 105 ч. 2 п. п. "г", "ж", "к", "н", 325 ч. 2 УК РФ, определить 25 лет лишения свободы в исправительной колонии строгого режима с конфискацией имущества;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считать осужденной по ст. 105 ч. 2 п. п. "д", "ж", "к" УК РФ к лишению свободы сроком на 8 лет в исправительной колонии общего режима.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доклад судьи Верховного Суда Российской Федерации Лизунова В.М. и заключение заместителя Генерального прокурора Российской Федерации Давыдова В.И., полагавшего протест удовлетворить, Президиум Верховного Суда Российской Федерации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осужденные признаны виновными в совершении ряда тяжких преступлений, связанных с умышленными убийствами 6 человек, сопряженными с разбойными нападениями, похищениями людей при отягчающих обстоятельствах, и ряда других преступлений.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частности, приехав после убийства К. в г. Москву, А., С. и М.А. в середине мая 1997 года познакомились с П. и его сожительницей Б. Имея основания полагать, что их разыскивают работники правоохранительных органов за совершение преступления в отношении К.,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желая скрыться из г. Москвы, А., С. и М.А. поздно вечером 24 мая 1997 года на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электропоезде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выехали в г. Тверь, где проживал бывший муж М.А. М.О. со своей женой М.С. С ними же вместе выехали П. и Б. В тот же день, около 24 часов, все пятеро, будучи в состоянии алкогольного опьянения, прибыли в г. Тверь.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прибытии в г. Тверь А., С. и П. приняли совместное решение о хищении путем разбойного нападения чужого имущества и транспортного средства. Во исполнение задуманного на площади железнодорожного вокзала г. Твери они сели в автомашину - такси ГАЗ-31029 под управлением водителя ОАО "Тверское такси" К., назвав ему маршрут следования к месту жительства М.О.: к дому 5 по ул. Центральной поселка Элеватор г. Твери. В пути следования, в районе рощи Московского шоссе напротив завода "Химволокно", расположенного по адресу: г. Тверь, пл. Гагарина, д. 1, 25 мая 1997 года, примерно в 01 час 30 минут, А., С. и П. напали на К., требуя деньги.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П. приказал К. остановить автомашину и пересесть на заднее сиденье, а когда тот отказался, схватил его за шею и, преодолевая сопротивление водителя, перетащил его на заднее сиденье, в то время как А., оказывая П. содействие, нанес К. не менее трех ударов хозяйственно - бытовым ножом в область правого бедра и правой руки, причинив повреждения, повлекшие легкий вред здоровью, в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трех колото - резаных ран кожи и мягких тканей правого бедра сзади с кровоизлиянием в мягкие ткани бедра и наружным кровотечением; резаных ран кожи ладонной поверхности правой кисти, ладонной и тыльной поверхности правого лучезапястного сустава; колото - резаной раны задней поверхности правого предплечья.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соучастники, завладев указанной автомашиной, оснащенной радиостанцией "Лен", и личными вещами К., на похищенной автомашине под управлением П. совместно с М.А. и Б. продолжили движение по ранее определенному маршруту, перевозя с собой в этой автомашине удерживаемого ими К.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1997 года, примерно в 2 часа, вся группа на ранее похищенной автомашине под управлением П. с насильственно удерживаемым в ней К. прибыла к дому 5 по ул. Центральной поселка Элеватор г. Твери.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С. и М.А. вызвали М.О. на улицу, где в ходе ссоры на почве личных неприязненных отношений А., С., П. и М.А. подвергли М.О. избиению, нанося ему удары кулаками и ногами по различным частям тела, в то время как Б. оставалась в автомашине и наблюдала за К. Избив М.О., все четверо приняли совместное решение о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убийстве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целью, сознавая, что причиняют потерпевшему особые страдания, А., С., М.А. и П. заставили его залезть в </w:t>
      </w: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багажник указанной автомашины, заперли его там и, выбрав безлюдное место, примерно в 3 часа 30 минут привезли М.О. на пустырь, расположенный между зданием областного противотуберкулезного диспансера и дачными участками комбината 513 на Садовой улице поселка ВНИИСВ, где опять, оставив Б.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автомашине следить за К., вытащили М.О. из багажника и с целью убийства продолжили его избиение, в процессе которого М.А. заставила потерпевшего лечь на землю и с целью убийства - сожжения заживо - облила его из найденной в багажнике автомашины канистры машинным маслом. Когда же потерпевший, улучив момент, вскочил на ноги и попытался бежать, А., действуя согласованно с соучастниками, догнал его, повалил на землю и с умыслом на лишение жизни нанес не менее 25 ударов хозяйственно - бытовым ножом по различным частям тела и убил его.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 убийство, А., С., П. и М.А. приняли меры к сокрытию следов преступления: П. бросил на труп М.О. свою куртку со следами крови, А. выкачал из бака автомашины бензин, а С. облил им труп и поджег, причинив посмертные повреждения в виде обугливания кожных покровов.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1997 года, в период с 3 до 4 часов, в г. Твери после совершения умышленного убийства М.О. А., С., П. и М.А., находясь в состоянии алкогольного опьянения, вступили в преступный сговор на убийство заведомо для них находившейся в состоянии беременности и явившейся очевидцем похищения ими М.О. жены потерпевшего - М.С. с целью сокрытия ранее совершенного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убийства ее мужа.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своего преступного умысла, действуя согласованно, соучастники подъехали на той же похищенной ими ранее автомашине ГАЗ-31029 под управлением П. к д. 5 по ул. Центральной поселка Элеватор в г. Твери и направили А., имевшего при себе хозяйственно - бытовой нож, убить находившуюся у подъезда указанного дома М.С., а сами остались ждать его в автомашине, обеспечивая отход с места преступления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довести свой преступный умысел до конца не смогли по независящим от них обстоятельствам, поскольку А., зайдя с М.С. в подъезд и рассказав ей об убийстве мужа, добровольно отказался от совершения убийства и, демонстрируя М.С. нож, приставляя нож к ее шее, пригрозил ей убийством с целью запугать потерпевшую и исключить возможность ее обращения в дальнейшем в правоохранительные органы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убийства мужа. После этого А. отпустил ее, вернулся к соучастникам и, демонстрируя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окровавленные кисти рук, ввел их в заблуждение, сообщив, что убил М.С.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сокрытия этих преступлений А., С. и П. приняли совместное решение об убийстве похищенного ими водителя К. Во исполнение этого намерения на похищенной автомашине они вывезли насильственно удерживаемого в ней потерпевшего в лес у проселочной дороги между водозаборной станцией N 9 г. Клина Московской области и 83-м км Ленинградского шоссе.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автомашина остановилась и соучастники вышли из нее, К. попытался вырваться и убежать, однако Б. помешала ему, подставив ногу.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сознавая, что они причиняют особые страдания К., П. связал ему руки брючным ремнем, А. и С. с целью убийства отвели его в глубь леса, где А., действуя согласованно с соучастниками, нанес потерпевшему не менее двух ударов хозяйственно - бытовым ножом в область шеи, причинив повреждения, повлекшие тяжкий вред здоровью, в виде двух резаных ран кожи и мягких тканей шеи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переднебоковой поверхности справа и слева с поперечным повреждением яремной вены и кровоизлиянием вокруг, в результате чего из-за остановки сердца наступила смерть К.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А., считая, что потерпевший еще жив, нанес ему множественные удары подобранными на месте обломками кирпича в область головы, причинив посмертные </w:t>
      </w: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телесные повреждения в виде </w:t>
      </w:r>
      <w:proofErr w:type="spell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ушибленно</w:t>
      </w:r>
      <w:proofErr w:type="spell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размозженных ран кожи лба, спинки носа, верхней губы с отрывом хрящей носа, переломов передней стенки правой гайморовой пазухи.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убийства К. с целью сокрытия следов преступления А., С. и П. похитили личный документ К. - водительское удостоверение, которое уничтожили, а, приехав в тот же день в г. Москву, примерно в 10 часов, С. и П. вывезли похищенную автомашину в лесной массив внутри МКАД возле ул. Академика Павлова и сожгли ее.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находит протест обоснованным.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смыслу закона под похищением человека следует понимать противоправные умышленные действия, сопряженные с тайным или открытым завладением (захватом) живого человека, перемещением с места его постоянного или временного проживания с последующим удержанием против его воли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моментом объективной стороны данного преступления является изъятие и перемещение потерпевшего с целью последующего удержания в другом месте.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делу таких данных не имеется.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дела установлено, что А., С., П. и М.А. на почве личных неприязненных отношений, избив М.О., решили его убить. С этой целью они поместили его в багажник автомобиля, вывезли на пустырь, где и осуществили свой преступный умысел. После этого они, кроме М.А., а также Б., с целью сокрытия совершенных в присутствии К. преступлений вывезли его в лес, где А. и С. совершили убийство К. и похитили его личные документы.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действия осужденных были направлены не на удержание М.О. и К. в другом месте, а на их убийство при отягчающих обстоятельствах.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приговор и кассационное определение в отношении всех осужденных по ст. 126 ч. 3 УК РФ подлежат отмене, а дело - прекращению за отсутствием состава преступления. Также подлежит исключению из осуждения А., С., М.А. и П. п. "в" ч. 2 ст. 105 УК РФ - квалифицирующий признак убийства - сопряженное с похищением человека.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 и руководствуясь п. п. 2, 5 ст. 378 УПК РСФСР, Президиум Верховного Суда Российской Федерации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Московского городского суда от 4 августа 1999 года и определение Судебной коллегии по уголовным делам Верховного Суда Российской Федерации от 15 февраля 2000 года в отношении А., С., М.А., П. и Б. в части осуждения их по ст. 126 ч. 3 УК РФ отменить и дело прекратить за отсутствием состава преступления.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же судебные решения изменить: исключить из приговора осуждение А., С., П. и М.А. по п. "в" ч. 2 ст. 105 УК РФ;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совокупности совершенных преступлений, предусмотренных ст. ст. 162 ч. 3 п. п. "б", "в", "г", 105 ч. 2 п. п. "д", "ж", "з", "к", "н", 119, 325 ч. 2 УК РФ, определить пожизненное лишение свободы с конфискацией имущества.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70 УК РФ окончательно определить А. наказание в виде пожизненного лишения свободы в исправительной колонии особого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 совокупности преступлений, предусмотренных ст. ст. 162 ч. 3 п. п. "б", "в", "г", 105 ч. 2 п. п. "д", "ж", "з", "к", "н", 30 ч. 3 и 105 ч. 2 п. п. "г", "ж", "к", "н", 325 ч. 2 УК РФ, определить пожизненное лишение свободы с конфискацией имущества.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70 УК РФ окончательно по совокупности приговоров назначить С. </w:t>
      </w: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пожизненное лишение свободы в исправительной колонии особого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по совокупности преступлений, предусмотренных ст. ст. 162 ч. 3 п. "в", 30 ч. 3 и 105 ч. 2 п. п. "г", "ж", "к", "н", 105 ч. 2 п. п. "д", "ж", "к", "н", 33 ч. 5 и 105 ч. 2 п. п. "д", "ж", "з", "н", 244 ч. 1 УК РФ, определить 15 лет лишения свободы в исправительной</w:t>
      </w:r>
      <w:proofErr w:type="gramEnd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колонии общего режима с конфискацией имущества;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 совокупности преступлений, предусмотренных ст. ст. 162 ч. 3 п. п. "б", "в", 105 ч. 2 п. п. "д", "ж", "з", "к", "н", 30 ч. 3 и 105 ч. 2 п. п. "г", "ж", "к", "н", 325 ч. 2 УК РФ, определить 25 лет лишения свободы в исправительной колонии строгого режима с конфискацией имущества;</w:t>
      </w:r>
      <w:proofErr w:type="gramEnd"/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считать осужденной по ст. 105 ч. 2 п. п. "д", "ж", "к" УК РФ к 8 годам лишения свободы в исправительной колонии общего режима.</w:t>
      </w:r>
    </w:p>
    <w:p w:rsidR="00CC314C" w:rsidRPr="00CC314C" w:rsidRDefault="00CC314C" w:rsidP="00CC31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остальном приговор и кассационное определение оставить без изменения.</w:t>
      </w:r>
    </w:p>
    <w:p w:rsidR="00CC314C" w:rsidRPr="00CC314C" w:rsidRDefault="00CC314C" w:rsidP="00CC314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14C" w:rsidRPr="00CC314C" w:rsidRDefault="00CC314C" w:rsidP="00CC314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C314C" w:rsidRPr="00CC314C" w:rsidRDefault="00CC314C" w:rsidP="00CC314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В.П.ВЕРИН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B"/>
    <w:rsid w:val="00055645"/>
    <w:rsid w:val="00415A6B"/>
    <w:rsid w:val="009A2722"/>
    <w:rsid w:val="00C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3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1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3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1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2018-09-09T11:12:00Z</dcterms:created>
  <dcterms:modified xsi:type="dcterms:W3CDTF">2018-09-09T11:14:00Z</dcterms:modified>
</cp:coreProperties>
</file>