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1D" w:rsidRDefault="00C01E1D" w:rsidP="00C01E1D">
      <w:pPr>
        <w:pStyle w:val="a3"/>
        <w:ind w:left="5664"/>
      </w:pPr>
      <w:r>
        <w:t>УТВЕРЖДАЮ:</w:t>
      </w:r>
    </w:p>
    <w:p w:rsidR="00C01E1D" w:rsidRDefault="00C01E1D" w:rsidP="00C01E1D">
      <w:pPr>
        <w:pStyle w:val="a3"/>
        <w:ind w:left="5664"/>
      </w:pPr>
      <w:r>
        <w:t>________________________</w:t>
      </w:r>
    </w:p>
    <w:p w:rsidR="00C01E1D" w:rsidRDefault="00C01E1D" w:rsidP="00C01E1D">
      <w:pPr>
        <w:pStyle w:val="a3"/>
        <w:ind w:left="5664"/>
      </w:pPr>
      <w:r>
        <w:t>[Наименование должности]</w:t>
      </w:r>
    </w:p>
    <w:p w:rsidR="00C01E1D" w:rsidRDefault="00C01E1D" w:rsidP="00C01E1D">
      <w:pPr>
        <w:pStyle w:val="a3"/>
        <w:ind w:left="5664"/>
      </w:pPr>
      <w:r>
        <w:t>________________________</w:t>
      </w:r>
    </w:p>
    <w:p w:rsidR="00C01E1D" w:rsidRDefault="00C01E1D" w:rsidP="00C01E1D">
      <w:pPr>
        <w:pStyle w:val="a3"/>
        <w:ind w:left="5664"/>
      </w:pPr>
      <w:r>
        <w:t>[Наименование организации]</w:t>
      </w:r>
    </w:p>
    <w:p w:rsidR="00C01E1D" w:rsidRDefault="00C01E1D" w:rsidP="00C01E1D">
      <w:pPr>
        <w:pStyle w:val="a3"/>
        <w:ind w:left="5664"/>
      </w:pPr>
      <w:r>
        <w:t>________________/[Ф. И.О.]/</w:t>
      </w:r>
    </w:p>
    <w:p w:rsidR="00C01E1D" w:rsidRDefault="00C01E1D" w:rsidP="00C01E1D">
      <w:pPr>
        <w:pStyle w:val="a3"/>
        <w:ind w:left="5664"/>
      </w:pPr>
      <w:r>
        <w:t>«____» ____________ 20__ г.</w:t>
      </w:r>
    </w:p>
    <w:p w:rsidR="00C01E1D" w:rsidRDefault="00C01E1D" w:rsidP="00C01E1D">
      <w:pPr>
        <w:pStyle w:val="a3"/>
        <w:jc w:val="center"/>
      </w:pPr>
      <w:r>
        <w:rPr>
          <w:b/>
          <w:bCs/>
        </w:rPr>
        <w:t>Должностная инструкция ведущего экономиста</w:t>
      </w:r>
    </w:p>
    <w:p w:rsidR="00C01E1D" w:rsidRDefault="00C01E1D" w:rsidP="00C01E1D">
      <w:pPr>
        <w:pStyle w:val="a3"/>
      </w:pPr>
      <w:r>
        <w:rPr>
          <w:b/>
          <w:bCs/>
        </w:rPr>
        <w:t>1. Общие положения</w:t>
      </w:r>
    </w:p>
    <w:p w:rsidR="00C01E1D" w:rsidRDefault="00C01E1D" w:rsidP="00C01E1D">
      <w:pPr>
        <w:pStyle w:val="a3"/>
      </w:pPr>
      <w:r>
        <w:t>1.1. Экономист относится к категории специалистов.</w:t>
      </w:r>
    </w:p>
    <w:p w:rsidR="00C01E1D" w:rsidRDefault="00C01E1D" w:rsidP="00C01E1D">
      <w:pPr>
        <w:pStyle w:val="a3"/>
      </w:pPr>
      <w:r>
        <w:t>1.2. На должность экономиста 1 категории назначается лицо, имеющее высшее профессиональное (экономическое) и стаж работы в должности экономиста 2 категории не менее 3 лет.</w:t>
      </w:r>
    </w:p>
    <w:p w:rsidR="00C01E1D" w:rsidRDefault="00C01E1D" w:rsidP="00C01E1D">
      <w:pPr>
        <w:pStyle w:val="a3"/>
      </w:pPr>
      <w:r>
        <w:t>1.3. Назначение на должность экономиста и освобождение от нее производится директором предприятия по представлению руководителя структурного подразделения.</w:t>
      </w:r>
    </w:p>
    <w:p w:rsidR="00C01E1D" w:rsidRDefault="00C01E1D" w:rsidP="00C01E1D">
      <w:pPr>
        <w:pStyle w:val="a3"/>
      </w:pPr>
      <w:r>
        <w:rPr>
          <w:b/>
          <w:bCs/>
        </w:rPr>
        <w:t>2. Квалификационные требования</w:t>
      </w:r>
    </w:p>
    <w:p w:rsidR="00C01E1D" w:rsidRDefault="00C01E1D" w:rsidP="00C01E1D">
      <w:pPr>
        <w:pStyle w:val="a3"/>
      </w:pPr>
      <w:r>
        <w:t>Экономист должен знать:</w:t>
      </w:r>
    </w:p>
    <w:p w:rsidR="00C01E1D" w:rsidRDefault="00C01E1D" w:rsidP="00C01E1D">
      <w:pPr>
        <w:pStyle w:val="a3"/>
      </w:pPr>
      <w:r>
        <w:t xml:space="preserve">2.1.Законодательные акты, постановления, распоряжения, приказы, другие </w:t>
      </w:r>
      <w:r w:rsidRPr="00C01E1D">
        <w:t>нормативные акты</w:t>
      </w:r>
      <w:r>
        <w:t>, методические материалы по планированию, учету и анализу деятельности предприятия.</w:t>
      </w:r>
    </w:p>
    <w:p w:rsidR="00C01E1D" w:rsidRDefault="00C01E1D" w:rsidP="00C01E1D">
      <w:pPr>
        <w:pStyle w:val="a3"/>
      </w:pPr>
      <w:r>
        <w:t>2.2.Порядок разработки перспективных и годовых планов хозяйственно-финансовой и производственной деятельности предприятия.</w:t>
      </w:r>
    </w:p>
    <w:p w:rsidR="00C01E1D" w:rsidRDefault="00C01E1D" w:rsidP="00C01E1D">
      <w:pPr>
        <w:pStyle w:val="a3"/>
      </w:pPr>
      <w:r>
        <w:t>2.3.Порядок разработки бизнес-планов.</w:t>
      </w:r>
    </w:p>
    <w:p w:rsidR="00C01E1D" w:rsidRDefault="00C01E1D" w:rsidP="00C01E1D">
      <w:pPr>
        <w:pStyle w:val="a3"/>
      </w:pPr>
      <w:r>
        <w:t>2.4.Планово-учетную документацию.</w:t>
      </w:r>
    </w:p>
    <w:p w:rsidR="00C01E1D" w:rsidRDefault="00C01E1D" w:rsidP="00C01E1D">
      <w:pPr>
        <w:pStyle w:val="a3"/>
      </w:pPr>
      <w:r>
        <w:t>2.5.Порядок разработки нормативов материальных, трудовых и финансовых затрат.</w:t>
      </w:r>
    </w:p>
    <w:p w:rsidR="00C01E1D" w:rsidRDefault="00C01E1D" w:rsidP="00C01E1D">
      <w:pPr>
        <w:pStyle w:val="a3"/>
      </w:pPr>
      <w:r>
        <w:t xml:space="preserve">2.6. Методы </w:t>
      </w:r>
      <w:r w:rsidRPr="00C01E1D">
        <w:t>экономического анализа</w:t>
      </w:r>
      <w:r>
        <w:t xml:space="preserve"> и учета показателей деятельности предприятия и его подразделений.</w:t>
      </w:r>
    </w:p>
    <w:p w:rsidR="00C01E1D" w:rsidRDefault="00C01E1D" w:rsidP="00C01E1D">
      <w:pPr>
        <w:pStyle w:val="a3"/>
      </w:pPr>
      <w:r>
        <w:t>2.7.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изобретений.</w:t>
      </w:r>
    </w:p>
    <w:p w:rsidR="00C01E1D" w:rsidRDefault="00C01E1D" w:rsidP="00C01E1D">
      <w:pPr>
        <w:pStyle w:val="a3"/>
      </w:pPr>
      <w:r>
        <w:t>2.8. Методы и средства проведения вычислительных работ.</w:t>
      </w:r>
    </w:p>
    <w:p w:rsidR="00C01E1D" w:rsidRDefault="00C01E1D" w:rsidP="00C01E1D">
      <w:pPr>
        <w:pStyle w:val="a3"/>
      </w:pPr>
      <w:r>
        <w:lastRenderedPageBreak/>
        <w:t>2.9. Правила оформления материалов для заключения договоров.</w:t>
      </w:r>
    </w:p>
    <w:p w:rsidR="00C01E1D" w:rsidRDefault="00C01E1D" w:rsidP="00C01E1D">
      <w:pPr>
        <w:pStyle w:val="a3"/>
      </w:pPr>
      <w:r>
        <w:t>2.10. Организацию оперативного и статистического учета.</w:t>
      </w:r>
    </w:p>
    <w:p w:rsidR="00C01E1D" w:rsidRDefault="00C01E1D" w:rsidP="00C01E1D">
      <w:pPr>
        <w:pStyle w:val="a3"/>
      </w:pPr>
      <w:r>
        <w:t>2.11. Порядок и сроки составления установленной отчетности.</w:t>
      </w:r>
    </w:p>
    <w:p w:rsidR="00C01E1D" w:rsidRDefault="00C01E1D" w:rsidP="00C01E1D">
      <w:pPr>
        <w:pStyle w:val="a3"/>
      </w:pPr>
      <w:r>
        <w:t>2.12. Отечественный и зарубежный опыт рациональной организации экономической деятельности предприятия в условиях рыночной экономики.</w:t>
      </w:r>
    </w:p>
    <w:p w:rsidR="00C01E1D" w:rsidRDefault="00C01E1D" w:rsidP="00C01E1D">
      <w:pPr>
        <w:pStyle w:val="a3"/>
      </w:pPr>
      <w:r>
        <w:t>2.13. Экономику, организацию производства, труда и управления.</w:t>
      </w:r>
    </w:p>
    <w:p w:rsidR="00C01E1D" w:rsidRDefault="00C01E1D" w:rsidP="00C01E1D">
      <w:pPr>
        <w:pStyle w:val="a3"/>
      </w:pPr>
      <w:r>
        <w:t>2.14.Основы технологии производства.</w:t>
      </w:r>
    </w:p>
    <w:p w:rsidR="00C01E1D" w:rsidRDefault="00C01E1D" w:rsidP="00C01E1D">
      <w:pPr>
        <w:pStyle w:val="a3"/>
      </w:pPr>
      <w:r>
        <w:t>2.15. Рыночные методы хозяйствования.</w:t>
      </w:r>
    </w:p>
    <w:p w:rsidR="00C01E1D" w:rsidRDefault="00C01E1D" w:rsidP="00C01E1D">
      <w:pPr>
        <w:pStyle w:val="a3"/>
      </w:pPr>
      <w:r>
        <w:t xml:space="preserve">2.16. Правила эксплуатации вычислительной техники, возможности ее применения для осуществления технико-экономических расчетов и </w:t>
      </w:r>
      <w:r w:rsidRPr="00C01E1D">
        <w:t>анализа хозяйственной деятельности</w:t>
      </w:r>
      <w:r>
        <w:t xml:space="preserve"> предприятия.</w:t>
      </w:r>
    </w:p>
    <w:p w:rsidR="00C01E1D" w:rsidRDefault="00C01E1D" w:rsidP="00C01E1D">
      <w:pPr>
        <w:pStyle w:val="a3"/>
      </w:pPr>
      <w:r>
        <w:t>2.17. Законодательство о труде.</w:t>
      </w:r>
    </w:p>
    <w:p w:rsidR="00C01E1D" w:rsidRDefault="00C01E1D" w:rsidP="00C01E1D">
      <w:pPr>
        <w:pStyle w:val="a3"/>
      </w:pPr>
      <w:r>
        <w:t>2.18. Правила внутреннего трудового распорядка.</w:t>
      </w:r>
    </w:p>
    <w:p w:rsidR="00C01E1D" w:rsidRDefault="00C01E1D" w:rsidP="00C01E1D">
      <w:pPr>
        <w:pStyle w:val="a3"/>
      </w:pPr>
      <w:r>
        <w:t xml:space="preserve">2.19. Правила и нормы </w:t>
      </w:r>
      <w:r w:rsidRPr="00C01E1D">
        <w:t>охраны труда</w:t>
      </w:r>
      <w:r>
        <w:t>.</w:t>
      </w:r>
    </w:p>
    <w:p w:rsidR="00C01E1D" w:rsidRDefault="00C01E1D" w:rsidP="00C01E1D">
      <w:pPr>
        <w:pStyle w:val="a3"/>
      </w:pPr>
      <w:r>
        <w:t>Экономи</w:t>
      </w:r>
      <w:proofErr w:type="gramStart"/>
      <w:r>
        <w:t>ст в св</w:t>
      </w:r>
      <w:proofErr w:type="gramEnd"/>
      <w:r>
        <w:t>оей деятельности руководствуется:</w:t>
      </w:r>
    </w:p>
    <w:p w:rsidR="00C01E1D" w:rsidRDefault="00C01E1D" w:rsidP="00C01E1D">
      <w:pPr>
        <w:pStyle w:val="a3"/>
      </w:pPr>
      <w:r>
        <w:t>·  Положением о ________________________ (структурном подразделении).</w:t>
      </w:r>
    </w:p>
    <w:p w:rsidR="00C01E1D" w:rsidRDefault="00C01E1D" w:rsidP="00C01E1D">
      <w:pPr>
        <w:pStyle w:val="a3"/>
      </w:pPr>
      <w:r>
        <w:t xml:space="preserve">·  Настоящей </w:t>
      </w:r>
      <w:r w:rsidRPr="00C01E1D">
        <w:t>должностной инструкцией</w:t>
      </w:r>
      <w:r>
        <w:t>.</w:t>
      </w:r>
    </w:p>
    <w:p w:rsidR="00C01E1D" w:rsidRDefault="00C01E1D" w:rsidP="00C01E1D">
      <w:pPr>
        <w:pStyle w:val="a3"/>
      </w:pPr>
      <w:r>
        <w:t>Экономист подчиняется непосредственно ________________________ (руководителю соответствующего структурного подразделения).</w:t>
      </w:r>
    </w:p>
    <w:p w:rsidR="00C01E1D" w:rsidRDefault="00C01E1D" w:rsidP="00C01E1D">
      <w:pPr>
        <w:pStyle w:val="a3"/>
      </w:pPr>
      <w:r>
        <w:t>На время отсутствия экономиста (отпуск, болезнь, пр.)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C01E1D" w:rsidRDefault="00C01E1D" w:rsidP="00C01E1D">
      <w:pPr>
        <w:pStyle w:val="a3"/>
      </w:pPr>
      <w:r>
        <w:rPr>
          <w:b/>
          <w:bCs/>
        </w:rPr>
        <w:t>3. Должностные обязанности</w:t>
      </w:r>
    </w:p>
    <w:p w:rsidR="00C01E1D" w:rsidRDefault="00C01E1D" w:rsidP="00C01E1D">
      <w:pPr>
        <w:pStyle w:val="a3"/>
      </w:pPr>
      <w:r>
        <w:t>Экономист:</w:t>
      </w:r>
    </w:p>
    <w:p w:rsidR="00C01E1D" w:rsidRDefault="00C01E1D" w:rsidP="00C01E1D">
      <w:pPr>
        <w:pStyle w:val="a3"/>
      </w:pPr>
      <w:r>
        <w:t>3.1. Выполняет работу по осуществлению экономической деятельности предприятия, направленной на повышении эффективности и рентабельности производства, качества выпускаемой продукции и освоение новых видов, достижение высоких конечных результатов при оптимальном использовании материальных, трудовых и финансовых ресурсов.</w:t>
      </w:r>
    </w:p>
    <w:p w:rsidR="00C01E1D" w:rsidRDefault="00C01E1D" w:rsidP="00C01E1D">
      <w:pPr>
        <w:pStyle w:val="a3"/>
      </w:pPr>
      <w:r>
        <w:t>3.2. Подготавливает исходные данные для составления проектов хозяйственно-финансовой, производственной и коммерческой деятельности (бизнес-планов) предприятия в целях обеспечения роста объемов сбыта продукции и увеличения прибыли.</w:t>
      </w:r>
    </w:p>
    <w:p w:rsidR="00C01E1D" w:rsidRDefault="00C01E1D" w:rsidP="00C01E1D">
      <w:pPr>
        <w:pStyle w:val="a3"/>
      </w:pPr>
      <w:r>
        <w:lastRenderedPageBreak/>
        <w:t>3.3.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технологии.</w:t>
      </w:r>
    </w:p>
    <w:p w:rsidR="00C01E1D" w:rsidRDefault="00C01E1D" w:rsidP="00C01E1D">
      <w:pPr>
        <w:pStyle w:val="a3"/>
      </w:pPr>
      <w:r>
        <w:t>3.4. Осуществляет экономический анализ хозяйственной деятельности предприятия и его подразделений, разрабатывает меры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продукции.</w:t>
      </w:r>
    </w:p>
    <w:p w:rsidR="00C01E1D" w:rsidRDefault="00C01E1D" w:rsidP="00C01E1D">
      <w:pPr>
        <w:pStyle w:val="a3"/>
      </w:pPr>
      <w:r>
        <w:t>3.5.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C01E1D" w:rsidRDefault="00C01E1D" w:rsidP="00C01E1D">
      <w:pPr>
        <w:pStyle w:val="a3"/>
      </w:pPr>
      <w:r>
        <w:t>3.6. Участвует:</w:t>
      </w:r>
    </w:p>
    <w:p w:rsidR="00C01E1D" w:rsidRDefault="00C01E1D" w:rsidP="00C01E1D">
      <w:pPr>
        <w:pStyle w:val="a3"/>
      </w:pPr>
      <w:r>
        <w:t>·  В рассмотрении разработанных производственно-хозяйственных планов.</w:t>
      </w:r>
    </w:p>
    <w:p w:rsidR="00C01E1D" w:rsidRDefault="00C01E1D" w:rsidP="00C01E1D">
      <w:pPr>
        <w:pStyle w:val="a3"/>
      </w:pPr>
      <w:r>
        <w:t>·  В проведении работ по ресурсосбережению.</w:t>
      </w:r>
    </w:p>
    <w:p w:rsidR="00C01E1D" w:rsidRDefault="00C01E1D" w:rsidP="00C01E1D">
      <w:pPr>
        <w:pStyle w:val="a3"/>
      </w:pPr>
      <w:r>
        <w:t xml:space="preserve">·  Во внедрении и совершенствовании </w:t>
      </w:r>
      <w:r w:rsidRPr="00C01E1D">
        <w:t>внутрихозяйственного расчета</w:t>
      </w:r>
      <w:r>
        <w:t>.</w:t>
      </w:r>
    </w:p>
    <w:p w:rsidR="00C01E1D" w:rsidRDefault="00C01E1D" w:rsidP="00C01E1D">
      <w:pPr>
        <w:pStyle w:val="a3"/>
      </w:pPr>
      <w:r>
        <w:t>·  В совершенствовании прогрессивных форм организации труда и управления.</w:t>
      </w:r>
    </w:p>
    <w:p w:rsidR="00C01E1D" w:rsidRDefault="00C01E1D" w:rsidP="00C01E1D">
      <w:pPr>
        <w:pStyle w:val="a3"/>
      </w:pPr>
      <w:r>
        <w:t>·  В совершенствовании плановой и учетной документации.</w:t>
      </w:r>
    </w:p>
    <w:p w:rsidR="00C01E1D" w:rsidRDefault="00C01E1D" w:rsidP="00C01E1D">
      <w:pPr>
        <w:pStyle w:val="a3"/>
      </w:pPr>
      <w:r>
        <w:t>3.7. Оформляет материалы для заключения договоров, следит за сроками выполнения договорных обязательств.</w:t>
      </w:r>
    </w:p>
    <w:p w:rsidR="00C01E1D" w:rsidRDefault="00C01E1D" w:rsidP="00C01E1D">
      <w:pPr>
        <w:pStyle w:val="a3"/>
      </w:pPr>
      <w:r>
        <w:t xml:space="preserve">3.8. Осуществляет </w:t>
      </w:r>
      <w:proofErr w:type="gramStart"/>
      <w:r>
        <w:t>контроль за</w:t>
      </w:r>
      <w:proofErr w:type="gramEnd"/>
      <w:r>
        <w:t xml:space="preserve"> ходом выполнения плановых заданий по предприятию и его подразделениям, использованием внутрихозяйственных резервов.</w:t>
      </w:r>
    </w:p>
    <w:p w:rsidR="00C01E1D" w:rsidRDefault="00C01E1D" w:rsidP="00C01E1D">
      <w:pPr>
        <w:pStyle w:val="a3"/>
      </w:pPr>
      <w:r>
        <w:t>3.9. Участвует в проведении маркетинговых исследований и прогнозировании развития производства.</w:t>
      </w:r>
    </w:p>
    <w:p w:rsidR="00C01E1D" w:rsidRDefault="00C01E1D" w:rsidP="00C01E1D">
      <w:pPr>
        <w:pStyle w:val="a3"/>
      </w:pPr>
      <w:r>
        <w:t xml:space="preserve">3.10. Выполняет необходимую работу, связанную с </w:t>
      </w:r>
      <w:proofErr w:type="spellStart"/>
      <w:r>
        <w:t>нерегламентными</w:t>
      </w:r>
      <w:proofErr w:type="spellEnd"/>
      <w:r>
        <w:t xml:space="preserve"> расчетами и </w:t>
      </w:r>
      <w:proofErr w:type="gramStart"/>
      <w:r>
        <w:t>контролем за</w:t>
      </w:r>
      <w:proofErr w:type="gramEnd"/>
      <w:r>
        <w:t xml:space="preserve"> правильностью осуществления расчетных операций.</w:t>
      </w:r>
    </w:p>
    <w:p w:rsidR="00C01E1D" w:rsidRDefault="00C01E1D" w:rsidP="00C01E1D">
      <w:pPr>
        <w:pStyle w:val="a3"/>
      </w:pPr>
      <w:r>
        <w:t>3.11. Ведет учет экономических показателей результатов производственной деятельности предприятия и его подразделений, а также учет заключенных договоров.</w:t>
      </w:r>
    </w:p>
    <w:p w:rsidR="00C01E1D" w:rsidRDefault="00C01E1D" w:rsidP="00C01E1D">
      <w:pPr>
        <w:pStyle w:val="a3"/>
      </w:pPr>
      <w:r>
        <w:t>3.12. Подготавливает периодическую отчетность в установленные сроки.</w:t>
      </w:r>
    </w:p>
    <w:p w:rsidR="00C01E1D" w:rsidRDefault="00C01E1D" w:rsidP="00C01E1D">
      <w:pPr>
        <w:pStyle w:val="a3"/>
      </w:pPr>
      <w:r>
        <w:t xml:space="preserve">3.13. Выполняет работы по формированию, ведению и хранению </w:t>
      </w:r>
      <w:r w:rsidRPr="00C01E1D">
        <w:t>базы данных</w:t>
      </w:r>
      <w:r>
        <w:t xml:space="preserve"> экономической информации, вносит изменения в справочную и нормативную информацию, которая используется при обработке данных.</w:t>
      </w:r>
    </w:p>
    <w:p w:rsidR="00C01E1D" w:rsidRDefault="00C01E1D" w:rsidP="00C01E1D">
      <w:pPr>
        <w:pStyle w:val="a3"/>
      </w:pPr>
      <w:r>
        <w:t>3.14.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алгоритмов.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C01E1D" w:rsidRDefault="00C01E1D" w:rsidP="00C01E1D">
      <w:pPr>
        <w:pStyle w:val="a3"/>
      </w:pPr>
      <w:r>
        <w:lastRenderedPageBreak/>
        <w:t xml:space="preserve">3.15. Изучает специальную литературу, касающуюся </w:t>
      </w:r>
      <w:r w:rsidRPr="00C01E1D">
        <w:t>выполняемой работы</w:t>
      </w:r>
      <w:r>
        <w:t>, а также по тематике проводимых исследований и разработок, составляет различные экономические обоснования, справки, периодическую отчетность, аннотации и экономические обоснования, справки, периодическую отчетность, аннотации и обзоры.</w:t>
      </w:r>
    </w:p>
    <w:p w:rsidR="00C01E1D" w:rsidRDefault="00C01E1D" w:rsidP="00C01E1D">
      <w:pPr>
        <w:pStyle w:val="a3"/>
      </w:pPr>
      <w:r>
        <w:t>3.16. Выполняет отдельные служебные поручения своего непосредственного руководителя.</w:t>
      </w:r>
    </w:p>
    <w:p w:rsidR="00C01E1D" w:rsidRDefault="00C01E1D" w:rsidP="00C01E1D">
      <w:pPr>
        <w:pStyle w:val="a3"/>
      </w:pPr>
      <w:r>
        <w:rPr>
          <w:b/>
          <w:bCs/>
        </w:rPr>
        <w:t>4. Права экономиста</w:t>
      </w:r>
    </w:p>
    <w:p w:rsidR="00C01E1D" w:rsidRDefault="00C01E1D" w:rsidP="00C01E1D">
      <w:pPr>
        <w:pStyle w:val="a3"/>
      </w:pPr>
      <w:r>
        <w:t>Экономист имеет право:</w:t>
      </w:r>
    </w:p>
    <w:p w:rsidR="00C01E1D" w:rsidRDefault="00C01E1D" w:rsidP="00C01E1D">
      <w:pPr>
        <w:pStyle w:val="a3"/>
      </w:pPr>
      <w:r>
        <w:t>4.1. Знакомиться с проектами решений руководства предприятия, касающимися его деятельности.</w:t>
      </w:r>
    </w:p>
    <w:p w:rsidR="00C01E1D" w:rsidRDefault="00C01E1D" w:rsidP="00C01E1D">
      <w:pPr>
        <w:pStyle w:val="a3"/>
      </w:pPr>
      <w:r>
        <w:t>4.2.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</w:p>
    <w:p w:rsidR="00C01E1D" w:rsidRDefault="00C01E1D" w:rsidP="00C01E1D">
      <w:pPr>
        <w:pStyle w:val="a3"/>
      </w:pPr>
      <w:r>
        <w:t xml:space="preserve">4.3. В пределах своей компетенции сообщать своему непосредственному руководителю </w:t>
      </w:r>
      <w:proofErr w:type="gramStart"/>
      <w:r>
        <w:t>о</w:t>
      </w:r>
      <w:proofErr w:type="gramEnd"/>
      <w:r>
        <w:t xml:space="preserve"> всех выявленных в процессе своей деятельности недостатках и вносить предложения по их устранению.</w:t>
      </w:r>
    </w:p>
    <w:p w:rsidR="00C01E1D" w:rsidRDefault="00C01E1D" w:rsidP="00C01E1D">
      <w:pPr>
        <w:pStyle w:val="a3"/>
      </w:pPr>
      <w:r>
        <w:t>4.4.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C01E1D" w:rsidRDefault="00C01E1D" w:rsidP="00C01E1D">
      <w:pPr>
        <w:pStyle w:val="a3"/>
      </w:pPr>
      <w:r>
        <w:t>4.5. Запрашивать лично или по поручению руководства предприятия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</w:p>
    <w:p w:rsidR="00C01E1D" w:rsidRDefault="00C01E1D" w:rsidP="00C01E1D">
      <w:pPr>
        <w:pStyle w:val="a3"/>
      </w:pPr>
      <w:r>
        <w:t>4.6. Требовать от руководства предприятия оказания содействия в исполнении своих должностных обязанностей и прав.</w:t>
      </w:r>
    </w:p>
    <w:p w:rsidR="00C01E1D" w:rsidRDefault="00C01E1D" w:rsidP="00C01E1D">
      <w:pPr>
        <w:pStyle w:val="a3"/>
      </w:pPr>
      <w:r>
        <w:rPr>
          <w:b/>
          <w:bCs/>
        </w:rPr>
        <w:t>5. Ответственность</w:t>
      </w:r>
    </w:p>
    <w:p w:rsidR="00C01E1D" w:rsidRDefault="00C01E1D" w:rsidP="00C01E1D">
      <w:pPr>
        <w:pStyle w:val="a3"/>
      </w:pPr>
      <w:r>
        <w:t>Экономист несет ответственность:</w:t>
      </w:r>
    </w:p>
    <w:p w:rsidR="00C01E1D" w:rsidRDefault="00C01E1D" w:rsidP="00C01E1D">
      <w:pPr>
        <w:pStyle w:val="a3"/>
      </w:pPr>
      <w:r>
        <w:t xml:space="preserve">5.1.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</w:t>
      </w:r>
      <w:r w:rsidRPr="00C01E1D">
        <w:t>законодательством Российской Федерации</w:t>
      </w:r>
      <w:r>
        <w:t>.</w:t>
      </w:r>
    </w:p>
    <w:p w:rsidR="00C01E1D" w:rsidRDefault="00C01E1D" w:rsidP="00C01E1D">
      <w:pPr>
        <w:pStyle w:val="a3"/>
      </w:pPr>
      <w:r>
        <w:t>5.2.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C01E1D" w:rsidRDefault="00C01E1D" w:rsidP="00C01E1D">
      <w:pPr>
        <w:pStyle w:val="a3"/>
      </w:pPr>
      <w:r>
        <w:t>5.3.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01E1D" w:rsidRDefault="00C01E1D" w:rsidP="00C01E1D">
      <w:pPr>
        <w:pStyle w:val="a3"/>
      </w:pPr>
      <w:r>
        <w:t>С должностной инструкцией ознакомлен, экземпляр получил.</w:t>
      </w:r>
    </w:p>
    <w:p w:rsidR="00C01E1D" w:rsidRDefault="00C01E1D" w:rsidP="00C01E1D">
      <w:pPr>
        <w:pStyle w:val="a3"/>
      </w:pPr>
      <w:r>
        <w:t>____________________________ /_____________/</w:t>
      </w:r>
    </w:p>
    <w:p w:rsidR="00C01E1D" w:rsidRDefault="00C01E1D" w:rsidP="00C01E1D">
      <w:pPr>
        <w:pStyle w:val="a3"/>
      </w:pPr>
      <w:r>
        <w:lastRenderedPageBreak/>
        <w:t>"____" _________________ 201_ год</w:t>
      </w:r>
    </w:p>
    <w:p w:rsidR="003F5A26" w:rsidRDefault="003F5A26"/>
    <w:sectPr w:rsidR="003F5A26" w:rsidSect="003F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1D"/>
    <w:rsid w:val="003F5A26"/>
    <w:rsid w:val="00C0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1E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2020-03-19T08:31:00Z</dcterms:created>
  <dcterms:modified xsi:type="dcterms:W3CDTF">2020-03-19T08:34:00Z</dcterms:modified>
</cp:coreProperties>
</file>